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b/>
          <w:bCs/>
          <w:sz w:val="28"/>
          <w:szCs w:val="28"/>
          <w:u w:val="single"/>
          <w:lang w:val="en-US"/>
        </w:rPr>
      </w:pPr>
      <w:r>
        <w:rPr>
          <w:rFonts w:hint="default" w:ascii="Calibri" w:hAnsi="Calibri" w:cs="Calibri"/>
          <w:b/>
          <w:bCs/>
          <w:sz w:val="28"/>
          <w:szCs w:val="28"/>
          <w:u w:val="single"/>
          <w:lang w:val="en-US"/>
        </w:rPr>
        <w:t>Pepersaus</w:t>
      </w:r>
    </w:p>
    <w:p>
      <w:pPr>
        <w:rPr>
          <w:rFonts w:hint="default" w:ascii="Calibri" w:hAnsi="Calibri" w:cs="Calibri"/>
          <w:b/>
          <w:bCs/>
          <w:sz w:val="28"/>
          <w:szCs w:val="28"/>
          <w:u w:val="single"/>
          <w:lang w:val="en-US"/>
        </w:rPr>
      </w:pPr>
    </w:p>
    <w:p>
      <w:pPr>
        <w:rPr>
          <w:rFonts w:hint="default" w:ascii="Calibri" w:hAnsi="Calibri" w:cs="Calibri"/>
          <w:b w:val="0"/>
          <w:bCs w:val="0"/>
          <w:sz w:val="24"/>
          <w:szCs w:val="24"/>
          <w:u w:val="single"/>
          <w:lang w:val="en-GB"/>
        </w:rPr>
      </w:pPr>
      <w:r>
        <w:rPr>
          <w:rFonts w:hint="default" w:ascii="Calibri" w:hAnsi="Calibri" w:cs="Calibri"/>
          <w:b w:val="0"/>
          <w:bCs w:val="0"/>
          <w:sz w:val="24"/>
          <w:szCs w:val="24"/>
          <w:u w:val="single"/>
          <w:lang w:val="en-US"/>
        </w:rPr>
        <w:t>Ingredi</w:t>
      </w:r>
      <w:r>
        <w:rPr>
          <w:rFonts w:hint="default" w:ascii="Calibri" w:hAnsi="Calibri" w:cs="Calibri"/>
          <w:b w:val="0"/>
          <w:bCs w:val="0"/>
          <w:sz w:val="24"/>
          <w:szCs w:val="24"/>
          <w:u w:val="single"/>
          <w:lang w:val="en-GB"/>
        </w:rPr>
        <w:t>ënten:</w:t>
      </w:r>
    </w:p>
    <w:p>
      <w:pPr>
        <w:rPr>
          <w:rFonts w:hint="default" w:ascii="Calibri" w:hAnsi="Calibri" w:cs="Calibri"/>
          <w:b w:val="0"/>
          <w:bCs w:val="0"/>
          <w:sz w:val="24"/>
          <w:szCs w:val="24"/>
          <w:u w:val="single"/>
          <w:lang w:val="en-GB"/>
        </w:rPr>
      </w:pP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1 sjalot</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50g ongezouten roomboter</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Arial" w:hAnsi="Arial" w:cs="Arial"/>
          <w:b w:val="0"/>
          <w:bCs w:val="0"/>
          <w:sz w:val="20"/>
          <w:szCs w:val="20"/>
          <w:u w:val="none"/>
          <w:lang w:val="en-GB"/>
        </w:rPr>
        <w:t>½</w:t>
      </w:r>
      <w:r>
        <w:rPr>
          <w:rFonts w:hint="default" w:ascii="Calibri" w:hAnsi="Calibri" w:cs="Calibri"/>
          <w:b w:val="0"/>
          <w:bCs w:val="0"/>
          <w:sz w:val="22"/>
          <w:szCs w:val="22"/>
          <w:u w:val="none"/>
          <w:lang w:val="en-GB"/>
        </w:rPr>
        <w:t xml:space="preserve"> runderbouillon tablet</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250 ml kraanwater</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25g tarwebloem</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25 ml cognac</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2 tl zwarte peper korrels</w:t>
      </w:r>
    </w:p>
    <w:p>
      <w:pPr>
        <w:numPr>
          <w:ilvl w:val="0"/>
          <w:numId w:val="1"/>
        </w:numPr>
        <w:ind w:left="420" w:leftChars="0" w:hanging="420" w:firstLineChars="0"/>
        <w:rPr>
          <w:rFonts w:hint="default" w:ascii="Calibri" w:hAnsi="Calibri" w:cs="Calibri"/>
          <w:b w:val="0"/>
          <w:bCs w:val="0"/>
          <w:sz w:val="20"/>
          <w:szCs w:val="20"/>
          <w:u w:val="none"/>
          <w:lang w:val="en-GB"/>
        </w:rPr>
      </w:pPr>
      <w:r>
        <w:rPr>
          <w:rFonts w:hint="default" w:ascii="Calibri" w:hAnsi="Calibri" w:cs="Calibri"/>
          <w:b w:val="0"/>
          <w:bCs w:val="0"/>
          <w:sz w:val="22"/>
          <w:szCs w:val="22"/>
          <w:u w:val="none"/>
          <w:lang w:val="en-GB"/>
        </w:rPr>
        <w:t>125 ml verse slagroom</w:t>
      </w:r>
    </w:p>
    <w:p>
      <w:pPr>
        <w:numPr>
          <w:ilvl w:val="0"/>
          <w:numId w:val="0"/>
        </w:numPr>
        <w:rPr>
          <w:rFonts w:hint="default" w:ascii="Calibri" w:hAnsi="Calibri" w:cs="Calibri"/>
          <w:b w:val="0"/>
          <w:bCs w:val="0"/>
          <w:sz w:val="22"/>
          <w:szCs w:val="22"/>
          <w:u w:val="none"/>
          <w:lang w:val="en-GB"/>
        </w:rPr>
      </w:pPr>
    </w:p>
    <w:p>
      <w:pPr>
        <w:numPr>
          <w:ilvl w:val="0"/>
          <w:numId w:val="0"/>
        </w:numPr>
        <w:rPr>
          <w:rFonts w:hint="default" w:ascii="Calibri" w:hAnsi="Calibri" w:cs="Calibri"/>
          <w:b w:val="0"/>
          <w:bCs w:val="0"/>
          <w:sz w:val="22"/>
          <w:szCs w:val="22"/>
          <w:u w:val="none"/>
          <w:lang w:val="en-GB"/>
        </w:rPr>
      </w:pPr>
    </w:p>
    <w:p>
      <w:pPr>
        <w:numPr>
          <w:ilvl w:val="0"/>
          <w:numId w:val="0"/>
        </w:numPr>
        <w:rPr>
          <w:rFonts w:hint="default" w:ascii="Calibri" w:hAnsi="Calibri" w:cs="Calibri"/>
          <w:b w:val="0"/>
          <w:bCs w:val="0"/>
          <w:sz w:val="24"/>
          <w:szCs w:val="24"/>
          <w:u w:val="single"/>
          <w:lang w:val="en-GB"/>
        </w:rPr>
      </w:pPr>
      <w:r>
        <w:rPr>
          <w:rFonts w:hint="default" w:ascii="Calibri" w:hAnsi="Calibri" w:cs="Calibri"/>
          <w:b w:val="0"/>
          <w:bCs w:val="0"/>
          <w:sz w:val="24"/>
          <w:szCs w:val="24"/>
          <w:u w:val="single"/>
          <w:lang w:val="en-GB"/>
        </w:rPr>
        <w:t>Bereidingswijze:</w:t>
      </w:r>
    </w:p>
    <w:p>
      <w:pPr>
        <w:numPr>
          <w:ilvl w:val="0"/>
          <w:numId w:val="0"/>
        </w:numPr>
        <w:rPr>
          <w:rFonts w:hint="default" w:ascii="Calibri" w:hAnsi="Calibri" w:cs="Calibri"/>
          <w:b w:val="0"/>
          <w:bCs w:val="0"/>
          <w:sz w:val="24"/>
          <w:szCs w:val="24"/>
          <w:u w:val="single"/>
          <w:lang w:val="en-GB"/>
        </w:rPr>
      </w:pPr>
    </w:p>
    <w:p>
      <w:pPr>
        <w:numPr>
          <w:ilvl w:val="0"/>
          <w:numId w:val="0"/>
        </w:numPr>
        <w:rPr>
          <w:rFonts w:hint="default" w:ascii="Calibri" w:hAnsi="Calibri" w:cs="Calibri"/>
          <w:b w:val="0"/>
          <w:bCs w:val="0"/>
          <w:sz w:val="22"/>
          <w:szCs w:val="22"/>
          <w:u w:val="none"/>
          <w:lang w:val="en-GB"/>
        </w:rPr>
      </w:pPr>
      <w:r>
        <w:rPr>
          <w:rFonts w:hint="default" w:ascii="Calibri" w:hAnsi="Calibri" w:eastAsia="SimSun" w:cs="Calibri"/>
          <w:sz w:val="22"/>
          <w:szCs w:val="22"/>
        </w:rPr>
        <w:t>Verhit de boter in een steelpan en fruit de sjalot 5 min. Voeg de bloem toe en roer met een houten lepel tot het mengsel lichtbruin kleurt. Roer de cognac en de bouillon erdoor en breng aan de kook. Kneus ondertussen de peperkorrels licht in de vijzel en voeg toe aan de saus. Kook de saus op laag vuur in tot een gladde, gebonden saus. Breng eventueel op smaak met peper en zout. Voeg de slagroom toe en serveer direct.</w:t>
      </w:r>
    </w:p>
    <w:p>
      <w:pPr>
        <w:numPr>
          <w:ilvl w:val="0"/>
          <w:numId w:val="0"/>
        </w:numPr>
        <w:rPr>
          <w:rFonts w:hint="default" w:ascii="Calibri" w:hAnsi="Calibri" w:cs="Calibri"/>
          <w:b/>
          <w:bCs/>
          <w:sz w:val="22"/>
          <w:szCs w:val="22"/>
          <w:u w:val="none"/>
          <w:lang w:val="en-GB"/>
        </w:rPr>
      </w:pPr>
    </w:p>
    <w:p>
      <w:pPr>
        <w:numPr>
          <w:ilvl w:val="0"/>
          <w:numId w:val="0"/>
        </w:numPr>
        <w:rPr>
          <w:rFonts w:hint="default" w:ascii="Calibri" w:hAnsi="Calibri" w:cs="Calibri"/>
          <w:b w:val="0"/>
          <w:bCs w:val="0"/>
          <w:sz w:val="22"/>
          <w:szCs w:val="22"/>
          <w:u w:val="none"/>
          <w:lang w:val="en-GB"/>
        </w:rPr>
      </w:pPr>
      <w:r>
        <w:rPr>
          <w:rFonts w:hint="default" w:ascii="Calibri" w:hAnsi="Calibri" w:cs="Calibri"/>
          <w:b/>
          <w:bCs/>
          <w:sz w:val="22"/>
          <w:szCs w:val="22"/>
          <w:u w:val="none"/>
          <w:lang w:val="en-GB"/>
        </w:rPr>
        <w:t xml:space="preserve">Tip: </w:t>
      </w:r>
      <w:r>
        <w:rPr>
          <w:rFonts w:hint="default" w:ascii="Calibri" w:hAnsi="Calibri" w:cs="Calibri"/>
          <w:b w:val="0"/>
          <w:bCs w:val="0"/>
          <w:sz w:val="22"/>
          <w:szCs w:val="22"/>
          <w:u w:val="none"/>
          <w:lang w:val="en-GB"/>
        </w:rPr>
        <w:t xml:space="preserve">Voeg voor een extra pittig accent een paar druppels </w:t>
      </w:r>
      <w:r>
        <w:rPr>
          <w:rFonts w:hint="default" w:ascii="Calibri" w:hAnsi="Calibri" w:cs="Calibri"/>
          <w:b w:val="0"/>
          <w:bCs w:val="0"/>
          <w:sz w:val="22"/>
          <w:szCs w:val="22"/>
          <w:u w:val="none"/>
          <w:lang w:val="en-US"/>
        </w:rPr>
        <w:t>W</w:t>
      </w:r>
      <w:r>
        <w:rPr>
          <w:rFonts w:hint="default" w:ascii="Calibri" w:hAnsi="Calibri" w:cs="Calibri"/>
          <w:b w:val="0"/>
          <w:bCs w:val="0"/>
          <w:sz w:val="22"/>
          <w:szCs w:val="22"/>
          <w:u w:val="none"/>
          <w:lang w:val="en-GB"/>
        </w:rPr>
        <w:t>orcestershire sauce toe.</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44519"/>
    <w:multiLevelType w:val="singleLevel"/>
    <w:tmpl w:val="2724451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C107D"/>
    <w:rsid w:val="11AC107D"/>
    <w:rsid w:val="4732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2020-05-19T09:59:00Z</dcterms:created>
  <dc:creator>ehann</dc:creator>
  <cp:lastModifiedBy>e.hanning</cp:lastModifiedBy>
  <dcterms:modified xsi:type="dcterms:W3CDTF">2020-06-30T12:36:33Z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