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40" w:rsidRPr="00291358" w:rsidRDefault="00291358" w:rsidP="00324140">
      <w:pPr>
        <w:pStyle w:val="PlainText"/>
        <w:rPr>
          <w:rFonts w:ascii="Courier New" w:hAnsi="Courier New" w:cs="Courier New"/>
          <w:b/>
          <w:sz w:val="28"/>
          <w:szCs w:val="28"/>
          <w:u w:val="single"/>
          <w:lang w:val="nl-NL"/>
        </w:rPr>
      </w:pPr>
      <w:r w:rsidRPr="00291358">
        <w:rPr>
          <w:rFonts w:ascii="Courier New" w:hAnsi="Courier New" w:cs="Courier New"/>
          <w:b/>
          <w:sz w:val="28"/>
          <w:szCs w:val="28"/>
          <w:u w:val="single"/>
          <w:lang w:val="nl-NL"/>
        </w:rPr>
        <w:t>Ta</w:t>
      </w:r>
      <w:r w:rsidR="00324140" w:rsidRPr="00291358">
        <w:rPr>
          <w:rFonts w:ascii="Courier New" w:hAnsi="Courier New" w:cs="Courier New"/>
          <w:b/>
          <w:sz w:val="28"/>
          <w:szCs w:val="28"/>
          <w:u w:val="single"/>
          <w:lang w:val="nl-NL"/>
        </w:rPr>
        <w:t xml:space="preserve">cosaus </w:t>
      </w:r>
    </w:p>
    <w:p w:rsidR="00324140" w:rsidRPr="00291358" w:rsidRDefault="00324140" w:rsidP="00324140">
      <w:pPr>
        <w:pStyle w:val="PlainText"/>
        <w:rPr>
          <w:rFonts w:ascii="Courier New" w:hAnsi="Courier New" w:cs="Courier New"/>
          <w:lang w:val="nl-NL"/>
        </w:rPr>
      </w:pPr>
    </w:p>
    <w:p w:rsidR="00324140" w:rsidRPr="00291358" w:rsidRDefault="00324140" w:rsidP="00324140">
      <w:pPr>
        <w:pStyle w:val="PlainText"/>
        <w:rPr>
          <w:rFonts w:ascii="Courier New" w:hAnsi="Courier New" w:cs="Courier New"/>
          <w:lang w:val="nl-NL"/>
        </w:rPr>
      </w:pPr>
      <w:bookmarkStart w:id="0" w:name="_GoBack"/>
      <w:r w:rsidRPr="00291358">
        <w:rPr>
          <w:rFonts w:ascii="Courier New" w:hAnsi="Courier New" w:cs="Courier New"/>
          <w:lang w:val="nl-NL"/>
        </w:rPr>
        <w:t xml:space="preserve">Dit basisrecept wordt veel gebruikt in de Tex-Mex-keuken, bijvoorbeeld als saus of topping voor vlees, vis en kip, maar  ook in taco's, </w:t>
      </w:r>
      <w:r w:rsidR="00291358">
        <w:rPr>
          <w:rFonts w:ascii="Courier New" w:hAnsi="Courier New" w:cs="Courier New"/>
          <w:lang w:val="nl-NL"/>
        </w:rPr>
        <w:t>t</w:t>
      </w:r>
      <w:r w:rsidRPr="00291358">
        <w:rPr>
          <w:rFonts w:ascii="Courier New" w:hAnsi="Courier New" w:cs="Courier New"/>
          <w:lang w:val="nl-NL"/>
        </w:rPr>
        <w:t>ostada's, nacho's en als dip-saus voor tortillachips of stukjes rauwe groenten.</w:t>
      </w:r>
      <w:bookmarkEnd w:id="0"/>
      <w:r w:rsidRPr="00291358">
        <w:rPr>
          <w:rFonts w:ascii="Courier New" w:hAnsi="Courier New" w:cs="Courier New"/>
          <w:lang w:val="nl-NL"/>
        </w:rPr>
        <w:t xml:space="preserve"> </w:t>
      </w:r>
    </w:p>
    <w:p w:rsidR="00324140" w:rsidRPr="00291358" w:rsidRDefault="00324140" w:rsidP="00324140">
      <w:pPr>
        <w:pStyle w:val="PlainText"/>
        <w:rPr>
          <w:rFonts w:ascii="Courier New" w:hAnsi="Courier New" w:cs="Courier New"/>
          <w:lang w:val="nl-NL"/>
        </w:rPr>
      </w:pPr>
    </w:p>
    <w:p w:rsidR="00324140" w:rsidRPr="00291358" w:rsidRDefault="00324140" w:rsidP="00324140">
      <w:pPr>
        <w:pStyle w:val="PlainText"/>
        <w:rPr>
          <w:rFonts w:ascii="Courier New" w:hAnsi="Courier New" w:cs="Courier New"/>
          <w:lang w:val="nl-NL"/>
        </w:rPr>
      </w:pPr>
    </w:p>
    <w:p w:rsidR="00291358" w:rsidRDefault="00291358" w:rsidP="00324140">
      <w:pPr>
        <w:pStyle w:val="PlainText"/>
        <w:rPr>
          <w:rFonts w:ascii="Courier New" w:hAnsi="Courier New" w:cs="Courier New"/>
          <w:lang w:val="nl-NL"/>
        </w:rPr>
      </w:pPr>
      <w:r>
        <w:rPr>
          <w:rFonts w:ascii="Courier New" w:hAnsi="Courier New" w:cs="Courier New"/>
          <w:b/>
          <w:u w:val="single"/>
          <w:lang w:val="nl-NL"/>
        </w:rPr>
        <w:t>Ingrediënten:</w:t>
      </w:r>
      <w:r w:rsidR="00324140" w:rsidRPr="00291358">
        <w:rPr>
          <w:rFonts w:ascii="Courier New" w:hAnsi="Courier New" w:cs="Courier New"/>
          <w:lang w:val="nl-NL"/>
        </w:rPr>
        <w:t xml:space="preserve">                                                               </w:t>
      </w:r>
    </w:p>
    <w:p w:rsidR="00291358" w:rsidRDefault="00291358" w:rsidP="00324140">
      <w:pPr>
        <w:pStyle w:val="PlainText"/>
        <w:rPr>
          <w:rFonts w:ascii="Courier New" w:hAnsi="Courier New" w:cs="Courier New"/>
          <w:lang w:val="nl-NL"/>
        </w:rPr>
      </w:pP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 el olie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 ui, gesnipperd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 groene paprika, gehakt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1/2-1 rode of groene Spaanse peper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1/2 tl gemalen komijn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1/2 tl gemalen koriander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1/2 teentje knoflook, geperst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wat zout, peper en suiker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circa 400 g tomaten  uit blik </w:t>
      </w:r>
    </w:p>
    <w:p w:rsidR="00324140" w:rsidRP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tomatenpuree (naar  wens) </w:t>
      </w:r>
    </w:p>
    <w:p w:rsidR="00324140" w:rsidRPr="00291358" w:rsidRDefault="00324140" w:rsidP="00324140">
      <w:pPr>
        <w:pStyle w:val="PlainText"/>
        <w:rPr>
          <w:rFonts w:ascii="Courier New" w:hAnsi="Courier New" w:cs="Courier New"/>
          <w:lang w:val="nl-NL"/>
        </w:rPr>
      </w:pPr>
    </w:p>
    <w:p w:rsidR="00291358" w:rsidRDefault="00324140" w:rsidP="00324140">
      <w:pPr>
        <w:pStyle w:val="PlainText"/>
        <w:rPr>
          <w:rFonts w:ascii="Courier New" w:hAnsi="Courier New" w:cs="Courier New"/>
          <w:lang w:val="nl-NL"/>
        </w:rPr>
      </w:pPr>
      <w:r w:rsidRPr="00291358">
        <w:rPr>
          <w:rFonts w:ascii="Courier New" w:hAnsi="Courier New" w:cs="Courier New"/>
          <w:lang w:val="nl-NL"/>
        </w:rPr>
        <w:t xml:space="preserve">                                          </w:t>
      </w:r>
    </w:p>
    <w:p w:rsidR="00291358" w:rsidRPr="00291358" w:rsidRDefault="00291358" w:rsidP="00324140">
      <w:pPr>
        <w:pStyle w:val="PlainText"/>
        <w:rPr>
          <w:rFonts w:ascii="Courier New" w:hAnsi="Courier New" w:cs="Courier New"/>
          <w:b/>
          <w:u w:val="single"/>
          <w:lang w:val="nl-NL"/>
        </w:rPr>
      </w:pPr>
      <w:r>
        <w:rPr>
          <w:rFonts w:ascii="Courier New" w:hAnsi="Courier New" w:cs="Courier New"/>
          <w:b/>
          <w:u w:val="single"/>
          <w:lang w:val="nl-NL"/>
        </w:rPr>
        <w:t>Bereidingswijze:</w:t>
      </w:r>
    </w:p>
    <w:p w:rsidR="00291358" w:rsidRDefault="00291358" w:rsidP="00324140">
      <w:pPr>
        <w:pStyle w:val="PlainText"/>
        <w:rPr>
          <w:rFonts w:ascii="Courier New" w:hAnsi="Courier New" w:cs="Courier New"/>
          <w:lang w:val="nl-NL"/>
        </w:rPr>
      </w:pPr>
    </w:p>
    <w:p w:rsidR="00291358" w:rsidRPr="00291358" w:rsidRDefault="00324140" w:rsidP="00291358">
      <w:pPr>
        <w:pStyle w:val="PlainText"/>
        <w:rPr>
          <w:rFonts w:ascii="Courier New" w:hAnsi="Courier New" w:cs="Courier New"/>
          <w:lang w:val="nl-NL"/>
        </w:rPr>
      </w:pPr>
      <w:r w:rsidRPr="00291358">
        <w:rPr>
          <w:rFonts w:ascii="Courier New" w:hAnsi="Courier New" w:cs="Courier New"/>
          <w:lang w:val="nl-NL"/>
        </w:rPr>
        <w:t xml:space="preserve">Laat de olie in een braadpan met dikke bodem heet worden en voeg de ui en paprika toe. Fruit deze zacht tot de ui glazig is. Hak de peper en voeg deze met de komijn, koriander en knoflook toe; bak alles nog 2-3 minuten. Doe wat suiker, zout, peper en de tomaten met  het nat erbij Maak de tomaten met een vork fijn. Laat het mengsel gedurende 5-6 minuten op een matig vuur inkoken. Voeg eventueel voor de kleur wat tomatenpuree toe. Breng de saus nog op smaak met zout en peper en serveer ze heet of koud, afhankelijk van het </w:t>
      </w:r>
      <w:r w:rsidR="00291358">
        <w:rPr>
          <w:rFonts w:ascii="Courier New" w:hAnsi="Courier New" w:cs="Courier New"/>
          <w:lang w:val="nl-NL"/>
        </w:rPr>
        <w:t>recept. Voor ca. 2,5 dl.</w:t>
      </w:r>
    </w:p>
    <w:p w:rsidR="00324140" w:rsidRPr="00291358" w:rsidRDefault="00324140" w:rsidP="00324140">
      <w:pPr>
        <w:pStyle w:val="PlainText"/>
        <w:rPr>
          <w:rFonts w:ascii="Courier New" w:hAnsi="Courier New" w:cs="Courier New"/>
          <w:lang w:val="nl-NL"/>
        </w:rPr>
      </w:pPr>
    </w:p>
    <w:sectPr w:rsidR="00324140" w:rsidRPr="00291358" w:rsidSect="006A2FA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E0"/>
    <w:rsid w:val="00291358"/>
    <w:rsid w:val="00324140"/>
    <w:rsid w:val="004C04E0"/>
    <w:rsid w:val="00B9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46A0-4000-4887-82B4-D7DC1DA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F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2F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2018-11-10T17:33:00Z</dcterms:created>
  <dcterms:modified xsi:type="dcterms:W3CDTF">2018-11-21T20:41:00Z</dcterms:modified>
</cp:coreProperties>
</file>