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5A9" w:rsidRPr="00150072" w:rsidRDefault="00CB55A9" w:rsidP="00CB55A9">
      <w:pPr>
        <w:pStyle w:val="PlainText"/>
        <w:rPr>
          <w:rFonts w:ascii="Courier New" w:hAnsi="Courier New" w:cs="Courier New"/>
          <w:b/>
          <w:sz w:val="28"/>
          <w:szCs w:val="28"/>
          <w:u w:val="single"/>
          <w:lang w:val="nl-NL"/>
        </w:rPr>
      </w:pPr>
      <w:r w:rsidRPr="00150072">
        <w:rPr>
          <w:rFonts w:ascii="Courier New" w:hAnsi="Courier New" w:cs="Courier New"/>
          <w:b/>
          <w:sz w:val="28"/>
          <w:szCs w:val="28"/>
          <w:u w:val="single"/>
          <w:lang w:val="nl-NL"/>
        </w:rPr>
        <w:t>Chalup</w:t>
      </w:r>
      <w:r w:rsidR="00150072" w:rsidRPr="00150072">
        <w:rPr>
          <w:rFonts w:ascii="Courier New" w:hAnsi="Courier New" w:cs="Courier New"/>
          <w:b/>
          <w:sz w:val="28"/>
          <w:szCs w:val="28"/>
          <w:u w:val="single"/>
          <w:lang w:val="nl-NL"/>
        </w:rPr>
        <w:t>a</w:t>
      </w:r>
      <w:r w:rsidRPr="00150072">
        <w:rPr>
          <w:rFonts w:ascii="Courier New" w:hAnsi="Courier New" w:cs="Courier New"/>
          <w:b/>
          <w:sz w:val="28"/>
          <w:szCs w:val="28"/>
          <w:u w:val="single"/>
          <w:lang w:val="nl-NL"/>
        </w:rPr>
        <w:t xml:space="preserve">'s </w:t>
      </w:r>
    </w:p>
    <w:p w:rsidR="00CB55A9" w:rsidRPr="00150072" w:rsidRDefault="00CB55A9" w:rsidP="00CB55A9">
      <w:pPr>
        <w:pStyle w:val="PlainText"/>
        <w:rPr>
          <w:rFonts w:ascii="Courier New" w:hAnsi="Courier New" w:cs="Courier New"/>
          <w:lang w:val="nl-NL"/>
        </w:rPr>
      </w:pP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Dit zijn tortilla's in een andere vorm, namelijk snacks met gekruid vlees. Voor een hoofdgerecht kunt u er gebakken bonen of pikante rijst met bonen aan toevoegen. </w:t>
      </w:r>
    </w:p>
    <w:p w:rsidR="00CB55A9" w:rsidRPr="00150072" w:rsidRDefault="00CB55A9" w:rsidP="00CB55A9">
      <w:pPr>
        <w:pStyle w:val="PlainText"/>
        <w:rPr>
          <w:rFonts w:ascii="Courier New" w:hAnsi="Courier New" w:cs="Courier New"/>
          <w:lang w:val="nl-NL"/>
        </w:rPr>
      </w:pPr>
    </w:p>
    <w:p w:rsidR="00CB55A9" w:rsidRPr="00150072" w:rsidRDefault="00CB55A9" w:rsidP="00CB55A9">
      <w:pPr>
        <w:pStyle w:val="PlainText"/>
        <w:rPr>
          <w:rFonts w:ascii="Courier New" w:hAnsi="Courier New" w:cs="Courier New"/>
          <w:lang w:val="nl-NL"/>
        </w:rPr>
      </w:pPr>
    </w:p>
    <w:p w:rsidR="00150072" w:rsidRDefault="00150072" w:rsidP="00CB55A9">
      <w:pPr>
        <w:pStyle w:val="PlainText"/>
        <w:rPr>
          <w:rFonts w:ascii="Courier New" w:hAnsi="Courier New" w:cs="Courier New"/>
          <w:lang w:val="nl-NL"/>
        </w:rPr>
      </w:pPr>
      <w:r>
        <w:rPr>
          <w:rFonts w:ascii="Courier New" w:hAnsi="Courier New" w:cs="Courier New"/>
          <w:b/>
          <w:u w:val="single"/>
          <w:lang w:val="nl-NL"/>
        </w:rPr>
        <w:t>Ingrediënten:</w:t>
      </w:r>
      <w:r w:rsidR="00CB55A9" w:rsidRPr="00150072">
        <w:rPr>
          <w:rFonts w:ascii="Courier New" w:hAnsi="Courier New" w:cs="Courier New"/>
          <w:lang w:val="nl-NL"/>
        </w:rPr>
        <w:t xml:space="preserve">        </w:t>
      </w:r>
    </w:p>
    <w:p w:rsidR="00150072" w:rsidRDefault="00150072" w:rsidP="00CB55A9">
      <w:pPr>
        <w:pStyle w:val="PlainText"/>
        <w:rPr>
          <w:rFonts w:ascii="Courier New" w:hAnsi="Courier New" w:cs="Courier New"/>
          <w:lang w:val="nl-NL"/>
        </w:rPr>
      </w:pPr>
    </w:p>
    <w:p w:rsidR="00CB55A9" w:rsidRPr="00150072" w:rsidRDefault="00150072" w:rsidP="00CB55A9">
      <w:pPr>
        <w:pStyle w:val="PlainText"/>
        <w:rPr>
          <w:rFonts w:ascii="Courier New" w:hAnsi="Courier New" w:cs="Courier New"/>
          <w:lang w:val="nl-NL"/>
        </w:rPr>
      </w:pPr>
      <w:r>
        <w:rPr>
          <w:rFonts w:ascii="Courier New" w:hAnsi="Courier New" w:cs="Courier New"/>
          <w:lang w:val="nl-NL"/>
        </w:rPr>
        <w:t xml:space="preserve">½ </w:t>
      </w:r>
      <w:r w:rsidR="00CB55A9" w:rsidRPr="00150072">
        <w:rPr>
          <w:rFonts w:ascii="Courier New" w:hAnsi="Courier New" w:cs="Courier New"/>
          <w:lang w:val="nl-NL"/>
        </w:rPr>
        <w:t>hoeve</w:t>
      </w:r>
      <w:r>
        <w:rPr>
          <w:rFonts w:ascii="Courier New" w:hAnsi="Courier New" w:cs="Courier New"/>
          <w:lang w:val="nl-NL"/>
        </w:rPr>
        <w:t>elheid tortilla's</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olie om in te bakken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hele hoeveelheid rode saus (zie recept voor Southwestern Stir-Fry)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350 g  rundergehakt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2 teentjes knoflook, geperst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1 tl gedroogde oregano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2 tl komijn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zout en peper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100 g maïs, diepvries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4 el rozijnen </w:t>
      </w:r>
    </w:p>
    <w:p w:rsidR="00CB55A9" w:rsidRPr="00150072" w:rsidRDefault="00CB55A9" w:rsidP="00CB55A9">
      <w:pPr>
        <w:pStyle w:val="PlainText"/>
        <w:rPr>
          <w:rFonts w:ascii="Courier New" w:hAnsi="Courier New" w:cs="Courier New"/>
          <w:lang w:val="nl-NL"/>
        </w:rPr>
      </w:pPr>
    </w:p>
    <w:p w:rsidR="00CB55A9" w:rsidRPr="00150072" w:rsidRDefault="00CB55A9" w:rsidP="00CB55A9">
      <w:pPr>
        <w:pStyle w:val="PlainText"/>
        <w:rPr>
          <w:rFonts w:ascii="Courier New" w:hAnsi="Courier New" w:cs="Courier New"/>
          <w:u w:val="single"/>
          <w:lang w:val="nl-NL"/>
        </w:rPr>
      </w:pPr>
      <w:r w:rsidRPr="00150072">
        <w:rPr>
          <w:rFonts w:ascii="Courier New" w:hAnsi="Courier New" w:cs="Courier New"/>
          <w:u w:val="single"/>
          <w:lang w:val="nl-NL"/>
        </w:rPr>
        <w:t xml:space="preserve">TOPPINGS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6-8 bosuitjes, gehakt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4-6 tomaten, gehakt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fijngesneden sla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zure room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 xml:space="preserve">geraspte kaas </w:t>
      </w:r>
    </w:p>
    <w:p w:rsidR="00CB55A9" w:rsidRPr="00150072" w:rsidRDefault="00CB55A9" w:rsidP="00CB55A9">
      <w:pPr>
        <w:pStyle w:val="PlainText"/>
        <w:rPr>
          <w:rFonts w:ascii="Courier New" w:hAnsi="Courier New" w:cs="Courier New"/>
          <w:lang w:val="nl-NL"/>
        </w:rPr>
      </w:pPr>
    </w:p>
    <w:p w:rsidR="00150072" w:rsidRDefault="00150072" w:rsidP="00CB55A9">
      <w:pPr>
        <w:pStyle w:val="PlainText"/>
        <w:rPr>
          <w:rFonts w:ascii="Courier New" w:hAnsi="Courier New" w:cs="Courier New"/>
          <w:lang w:val="nl-NL"/>
        </w:rPr>
      </w:pPr>
    </w:p>
    <w:p w:rsidR="00150072" w:rsidRPr="00150072" w:rsidRDefault="00150072" w:rsidP="00CB55A9">
      <w:pPr>
        <w:pStyle w:val="PlainText"/>
        <w:rPr>
          <w:rFonts w:ascii="Courier New" w:hAnsi="Courier New" w:cs="Courier New"/>
          <w:b/>
          <w:u w:val="single"/>
          <w:lang w:val="nl-NL"/>
        </w:rPr>
      </w:pPr>
      <w:r>
        <w:rPr>
          <w:rFonts w:ascii="Courier New" w:hAnsi="Courier New" w:cs="Courier New"/>
          <w:b/>
          <w:u w:val="single"/>
          <w:lang w:val="nl-NL"/>
        </w:rPr>
        <w:t>Bereidingswijze:</w:t>
      </w:r>
    </w:p>
    <w:p w:rsidR="00150072" w:rsidRDefault="00150072" w:rsidP="00CB55A9">
      <w:pPr>
        <w:pStyle w:val="PlainText"/>
        <w:rPr>
          <w:rFonts w:ascii="Courier New" w:hAnsi="Courier New" w:cs="Courier New"/>
          <w:lang w:val="nl-NL"/>
        </w:rPr>
      </w:pP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Maak het tortilladeeg volgens het recept en verdeel het in 10 po</w:t>
      </w:r>
      <w:r w:rsidR="00150072">
        <w:rPr>
          <w:rFonts w:ascii="Courier New" w:hAnsi="Courier New" w:cs="Courier New"/>
          <w:lang w:val="nl-NL"/>
        </w:rPr>
        <w:t>rt</w:t>
      </w:r>
      <w:r w:rsidRPr="00150072">
        <w:rPr>
          <w:rFonts w:ascii="Courier New" w:hAnsi="Courier New" w:cs="Courier New"/>
          <w:lang w:val="nl-NL"/>
        </w:rPr>
        <w:t xml:space="preserve">ies. Rol na de rusttijd de deegballetjes tot rondjes van  9 cm. Maak de rode saus volgens het aangegeven recept en zet ze apart. Verhit minstens 5 cm olie in een </w:t>
      </w:r>
      <w:r w:rsidR="00150072">
        <w:rPr>
          <w:rFonts w:ascii="Courier New" w:hAnsi="Courier New" w:cs="Courier New"/>
          <w:lang w:val="nl-NL"/>
        </w:rPr>
        <w:t>b</w:t>
      </w:r>
      <w:r w:rsidRPr="00150072">
        <w:rPr>
          <w:rFonts w:ascii="Courier New" w:hAnsi="Courier New" w:cs="Courier New"/>
          <w:lang w:val="nl-NL"/>
        </w:rPr>
        <w:t xml:space="preserve">raadpan. Als deze heet is, bakt u hierin een voor een de </w:t>
      </w:r>
    </w:p>
    <w:p w:rsidR="00CB55A9" w:rsidRPr="00150072" w:rsidRDefault="00CB55A9" w:rsidP="00CB55A9">
      <w:pPr>
        <w:pStyle w:val="PlainText"/>
        <w:rPr>
          <w:rFonts w:ascii="Courier New" w:hAnsi="Courier New" w:cs="Courier New"/>
          <w:lang w:val="nl-NL"/>
        </w:rPr>
      </w:pPr>
      <w:r w:rsidRPr="00150072">
        <w:rPr>
          <w:rFonts w:ascii="Courier New" w:hAnsi="Courier New" w:cs="Courier New"/>
          <w:lang w:val="nl-NL"/>
        </w:rPr>
        <w:t>tortilla's totdat ze knapperig zijn. Laat ze uitlekken en hou ze warm. Bak zachtjes het rundvlees in een koekepan. Voeg knoflook oregano en komijn toe en zet het vuur hoger om het bruin te bakken. Breng het met zout en peper op smaak en voeg zo veel saus toe dat het vlees goed vochtig is. Doe de ma</w:t>
      </w:r>
      <w:r w:rsidR="00150072">
        <w:rPr>
          <w:rFonts w:ascii="Courier New" w:hAnsi="Courier New" w:cs="Courier New"/>
          <w:lang w:val="nl-NL"/>
        </w:rPr>
        <w:t>ïs</w:t>
      </w:r>
      <w:r w:rsidRPr="00150072">
        <w:rPr>
          <w:rFonts w:ascii="Courier New" w:hAnsi="Courier New" w:cs="Courier New"/>
          <w:lang w:val="nl-NL"/>
        </w:rPr>
        <w:t xml:space="preserve"> en de rozijnen erbij; dek de pan af en laat alles 5 minuten staan. Schep het vlees op de tortilla's en doe er wat saus over Garneer ze met </w:t>
      </w:r>
      <w:r w:rsidR="00150072">
        <w:rPr>
          <w:rFonts w:ascii="Courier New" w:hAnsi="Courier New" w:cs="Courier New"/>
          <w:lang w:val="nl-NL"/>
        </w:rPr>
        <w:t>éé</w:t>
      </w:r>
      <w:r w:rsidRPr="00150072">
        <w:rPr>
          <w:rFonts w:ascii="Courier New" w:hAnsi="Courier New" w:cs="Courier New"/>
          <w:lang w:val="nl-NL"/>
        </w:rPr>
        <w:t xml:space="preserve">n of meer van de </w:t>
      </w:r>
      <w:r w:rsidR="00150072">
        <w:rPr>
          <w:rFonts w:ascii="Courier New" w:hAnsi="Courier New" w:cs="Courier New"/>
          <w:lang w:val="nl-NL"/>
        </w:rPr>
        <w:t>toppings.</w:t>
      </w:r>
      <w:bookmarkStart w:id="0" w:name="_GoBack"/>
      <w:bookmarkEnd w:id="0"/>
    </w:p>
    <w:sectPr w:rsidR="00CB55A9" w:rsidRPr="00150072" w:rsidSect="00F13D9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60"/>
    <w:rsid w:val="00150072"/>
    <w:rsid w:val="00C75760"/>
    <w:rsid w:val="00CB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98326-B4CF-443F-B6B6-84F387B3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3D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3D9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2018-11-11T11:54:00Z</dcterms:created>
  <dcterms:modified xsi:type="dcterms:W3CDTF">2018-11-11T11:54:00Z</dcterms:modified>
</cp:coreProperties>
</file>